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0D5" w:rsidRPr="00FF40D5" w:rsidRDefault="00FF40D5" w:rsidP="00FF40D5">
      <w:pPr>
        <w:spacing w:after="0" w:line="300" w:lineRule="auto"/>
        <w:jc w:val="center"/>
        <w:rPr>
          <w:rFonts w:ascii="Times New Roman" w:hAnsi="Times New Roman"/>
          <w:b/>
          <w:sz w:val="72"/>
          <w:szCs w:val="72"/>
        </w:rPr>
      </w:pPr>
      <w:r w:rsidRPr="00FF40D5">
        <w:rPr>
          <w:rFonts w:ascii="Times New Roman" w:hAnsi="Times New Roman"/>
          <w:b/>
          <w:sz w:val="72"/>
          <w:szCs w:val="72"/>
        </w:rPr>
        <w:t>INFORMACJA</w:t>
      </w:r>
    </w:p>
    <w:p w:rsidR="00FF40D5" w:rsidRPr="00FF40D5" w:rsidRDefault="00FF40D5" w:rsidP="00FF40D5">
      <w:pPr>
        <w:spacing w:after="0" w:line="300" w:lineRule="auto"/>
        <w:jc w:val="center"/>
        <w:rPr>
          <w:rFonts w:ascii="Times New Roman" w:hAnsi="Times New Roman"/>
          <w:b/>
          <w:sz w:val="32"/>
          <w:szCs w:val="32"/>
        </w:rPr>
      </w:pPr>
      <w:r w:rsidRPr="00FF40D5">
        <w:rPr>
          <w:rFonts w:ascii="Times New Roman" w:hAnsi="Times New Roman"/>
          <w:b/>
          <w:sz w:val="32"/>
          <w:szCs w:val="32"/>
        </w:rPr>
        <w:t>Komisarza Wyborczego w Tarnobrzegu</w:t>
      </w:r>
    </w:p>
    <w:p w:rsidR="00FF40D5" w:rsidRPr="00FF40D5" w:rsidRDefault="00EB3F1E" w:rsidP="00FF40D5">
      <w:pPr>
        <w:spacing w:after="0" w:line="30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z</w:t>
      </w:r>
      <w:proofErr w:type="gramEnd"/>
      <w:r w:rsidR="00FF40D5" w:rsidRPr="00FF40D5">
        <w:rPr>
          <w:rFonts w:ascii="Times New Roman" w:hAnsi="Times New Roman"/>
          <w:b/>
          <w:sz w:val="32"/>
          <w:szCs w:val="32"/>
        </w:rPr>
        <w:t xml:space="preserve"> dnia 5 września 2018 r.</w:t>
      </w:r>
    </w:p>
    <w:p w:rsidR="00FF40D5" w:rsidRPr="00FF40D5" w:rsidRDefault="00FF40D5" w:rsidP="008E7F00">
      <w:pPr>
        <w:jc w:val="both"/>
        <w:rPr>
          <w:rFonts w:ascii="Times New Roman" w:hAnsi="Times New Roman"/>
          <w:b/>
          <w:sz w:val="32"/>
          <w:szCs w:val="32"/>
        </w:rPr>
      </w:pPr>
    </w:p>
    <w:p w:rsidR="008E7F00" w:rsidRPr="00FF40D5" w:rsidRDefault="008E7F00" w:rsidP="008E7F00">
      <w:pPr>
        <w:jc w:val="both"/>
        <w:rPr>
          <w:rFonts w:ascii="Times New Roman" w:hAnsi="Times New Roman"/>
          <w:b/>
          <w:sz w:val="32"/>
          <w:szCs w:val="32"/>
        </w:rPr>
      </w:pPr>
      <w:r w:rsidRPr="00FF40D5">
        <w:rPr>
          <w:rFonts w:ascii="Times New Roman" w:hAnsi="Times New Roman"/>
          <w:b/>
          <w:sz w:val="32"/>
          <w:szCs w:val="32"/>
        </w:rPr>
        <w:t>Zachęcamy pełnomocników wyborczych komitetów wyborczych do zgłaszania kandydatów do składów terytorialnych komisji wyborczyc</w:t>
      </w:r>
      <w:r w:rsidRPr="00FF40D5">
        <w:rPr>
          <w:rFonts w:ascii="Times New Roman" w:hAnsi="Times New Roman"/>
          <w:b/>
          <w:sz w:val="32"/>
          <w:szCs w:val="32"/>
        </w:rPr>
        <w:t>h – termin do 6 września br. (czwartek) do godziny 16.15</w:t>
      </w:r>
    </w:p>
    <w:p w:rsidR="00EB3F1E" w:rsidRDefault="00442EC6" w:rsidP="00EA0DA8">
      <w:pPr>
        <w:jc w:val="both"/>
        <w:rPr>
          <w:rFonts w:ascii="Times New Roman" w:hAnsi="Times New Roman"/>
          <w:sz w:val="24"/>
          <w:szCs w:val="24"/>
        </w:rPr>
      </w:pPr>
      <w:r w:rsidRPr="00FF40D5">
        <w:rPr>
          <w:rFonts w:ascii="Times New Roman" w:hAnsi="Times New Roman"/>
          <w:sz w:val="24"/>
          <w:szCs w:val="24"/>
        </w:rPr>
        <w:t xml:space="preserve"> </w:t>
      </w:r>
    </w:p>
    <w:p w:rsidR="007B6A3F" w:rsidRDefault="007B6A3F" w:rsidP="00EB3F1E">
      <w:pPr>
        <w:spacing w:after="0" w:line="300" w:lineRule="auto"/>
        <w:jc w:val="both"/>
        <w:rPr>
          <w:rFonts w:ascii="Times New Roman" w:hAnsi="Times New Roman"/>
          <w:b/>
          <w:sz w:val="32"/>
        </w:rPr>
      </w:pPr>
      <w:r w:rsidRPr="00EB3F1E">
        <w:rPr>
          <w:rFonts w:ascii="Times New Roman" w:hAnsi="Times New Roman"/>
          <w:sz w:val="32"/>
        </w:rPr>
        <w:t>Komisarz Wyborczy w Tarnobrzegu informuje</w:t>
      </w:r>
      <w:r w:rsidR="00EA0DA8" w:rsidRPr="00EB3F1E">
        <w:rPr>
          <w:rFonts w:ascii="Times New Roman" w:hAnsi="Times New Roman"/>
          <w:sz w:val="32"/>
        </w:rPr>
        <w:t xml:space="preserve">, że w przypadku niedokonania w/w terminie wystarczającej liczby </w:t>
      </w:r>
      <w:r w:rsidR="008E7F00" w:rsidRPr="00EB3F1E">
        <w:rPr>
          <w:rFonts w:ascii="Times New Roman" w:hAnsi="Times New Roman"/>
          <w:sz w:val="32"/>
        </w:rPr>
        <w:t xml:space="preserve">zgłoszeń </w:t>
      </w:r>
      <w:r w:rsidR="00EA0DA8" w:rsidRPr="00EB3F1E">
        <w:rPr>
          <w:rFonts w:ascii="Times New Roman" w:hAnsi="Times New Roman"/>
          <w:sz w:val="32"/>
        </w:rPr>
        <w:t xml:space="preserve">kandydatów do </w:t>
      </w:r>
      <w:r w:rsidR="008E7F00" w:rsidRPr="00EB3F1E">
        <w:rPr>
          <w:rFonts w:ascii="Times New Roman" w:hAnsi="Times New Roman"/>
          <w:sz w:val="32"/>
          <w:szCs w:val="24"/>
        </w:rPr>
        <w:t>powiatowych, miejskich/gminnych komisji wyborczych</w:t>
      </w:r>
      <w:r w:rsidR="008E7F00" w:rsidRPr="00EB3F1E">
        <w:rPr>
          <w:rFonts w:ascii="Times New Roman" w:hAnsi="Times New Roman"/>
          <w:sz w:val="32"/>
          <w:szCs w:val="24"/>
        </w:rPr>
        <w:t xml:space="preserve"> </w:t>
      </w:r>
      <w:r w:rsidR="00EA0DA8" w:rsidRPr="00EB3F1E">
        <w:rPr>
          <w:rFonts w:ascii="Times New Roman" w:hAnsi="Times New Roman"/>
          <w:sz w:val="32"/>
        </w:rPr>
        <w:t xml:space="preserve">będzie </w:t>
      </w:r>
      <w:r w:rsidRPr="00EB3F1E">
        <w:rPr>
          <w:rFonts w:ascii="Times New Roman" w:hAnsi="Times New Roman"/>
          <w:sz w:val="32"/>
        </w:rPr>
        <w:t>wyznacz</w:t>
      </w:r>
      <w:r w:rsidR="00EA0DA8" w:rsidRPr="00EB3F1E">
        <w:rPr>
          <w:rFonts w:ascii="Times New Roman" w:hAnsi="Times New Roman"/>
          <w:sz w:val="32"/>
        </w:rPr>
        <w:t>ony d</w:t>
      </w:r>
      <w:r w:rsidRPr="00EB3F1E">
        <w:rPr>
          <w:rFonts w:ascii="Times New Roman" w:hAnsi="Times New Roman"/>
          <w:sz w:val="32"/>
        </w:rPr>
        <w:t>odatkow</w:t>
      </w:r>
      <w:r w:rsidR="00EA0DA8" w:rsidRPr="00EB3F1E">
        <w:rPr>
          <w:rFonts w:ascii="Times New Roman" w:hAnsi="Times New Roman"/>
          <w:sz w:val="32"/>
        </w:rPr>
        <w:t>y termin</w:t>
      </w:r>
      <w:r w:rsidRPr="00EB3F1E">
        <w:rPr>
          <w:rFonts w:ascii="Times New Roman" w:hAnsi="Times New Roman"/>
          <w:sz w:val="32"/>
        </w:rPr>
        <w:t xml:space="preserve"> </w:t>
      </w:r>
      <w:r w:rsidR="008E7F00" w:rsidRPr="00EB3F1E">
        <w:rPr>
          <w:rFonts w:ascii="Times New Roman" w:hAnsi="Times New Roman"/>
          <w:sz w:val="32"/>
        </w:rPr>
        <w:t xml:space="preserve">- </w:t>
      </w:r>
      <w:r w:rsidRPr="00EB3F1E">
        <w:rPr>
          <w:rFonts w:ascii="Times New Roman" w:hAnsi="Times New Roman"/>
          <w:b/>
          <w:sz w:val="32"/>
        </w:rPr>
        <w:t xml:space="preserve">7 września do godziny 16.15. </w:t>
      </w:r>
    </w:p>
    <w:p w:rsidR="00EB3F1E" w:rsidRPr="00EB3F1E" w:rsidRDefault="00EB3F1E" w:rsidP="00EB3F1E">
      <w:pPr>
        <w:spacing w:after="0" w:line="300" w:lineRule="auto"/>
        <w:jc w:val="both"/>
        <w:rPr>
          <w:rFonts w:ascii="Times New Roman" w:hAnsi="Times New Roman"/>
          <w:sz w:val="32"/>
          <w:szCs w:val="24"/>
        </w:rPr>
      </w:pPr>
    </w:p>
    <w:p w:rsidR="007B6A3F" w:rsidRPr="00EB3F1E" w:rsidRDefault="007B6A3F" w:rsidP="00EB3F1E">
      <w:pPr>
        <w:spacing w:after="0" w:line="300" w:lineRule="auto"/>
        <w:jc w:val="both"/>
        <w:rPr>
          <w:rFonts w:ascii="Times New Roman" w:hAnsi="Times New Roman"/>
          <w:sz w:val="32"/>
        </w:rPr>
      </w:pPr>
      <w:r w:rsidRPr="00EB3F1E">
        <w:rPr>
          <w:rFonts w:ascii="Times New Roman" w:hAnsi="Times New Roman"/>
          <w:b/>
          <w:sz w:val="32"/>
        </w:rPr>
        <w:t>KOMUNIKAT</w:t>
      </w:r>
      <w:r w:rsidRPr="00EB3F1E">
        <w:rPr>
          <w:rFonts w:ascii="Times New Roman" w:hAnsi="Times New Roman"/>
          <w:sz w:val="32"/>
        </w:rPr>
        <w:t xml:space="preserve"> Komisarza Wyborczego w Tarnobrzegu o</w:t>
      </w:r>
      <w:r w:rsidR="00EB3F1E">
        <w:rPr>
          <w:rFonts w:ascii="Times New Roman" w:hAnsi="Times New Roman"/>
          <w:sz w:val="32"/>
        </w:rPr>
        <w:t> </w:t>
      </w:r>
      <w:r w:rsidRPr="00EB3F1E">
        <w:rPr>
          <w:rFonts w:ascii="Times New Roman" w:hAnsi="Times New Roman"/>
          <w:sz w:val="32"/>
        </w:rPr>
        <w:t xml:space="preserve">dodatkowym terminie na </w:t>
      </w:r>
      <w:r w:rsidR="00EA0DA8" w:rsidRPr="00EB3F1E">
        <w:rPr>
          <w:rFonts w:ascii="Times New Roman" w:hAnsi="Times New Roman"/>
          <w:sz w:val="32"/>
        </w:rPr>
        <w:t>zgłoszenia kandydatów w celu uzupełnienia składu komisji wraz z podaniem liczby brakujących kandydatów w</w:t>
      </w:r>
      <w:r w:rsidR="008E7F00" w:rsidRPr="00EB3F1E">
        <w:rPr>
          <w:rFonts w:ascii="Times New Roman" w:hAnsi="Times New Roman"/>
          <w:sz w:val="32"/>
        </w:rPr>
        <w:t> </w:t>
      </w:r>
      <w:r w:rsidR="00EA0DA8" w:rsidRPr="00EB3F1E">
        <w:rPr>
          <w:rFonts w:ascii="Times New Roman" w:hAnsi="Times New Roman"/>
          <w:sz w:val="32"/>
        </w:rPr>
        <w:t xml:space="preserve">poszczególnych komisjach będzie zamieszczony na stronie Delegatury Krajowego Biura Wyborczego w Tarnobrzegu w dniu </w:t>
      </w:r>
      <w:r w:rsidR="00EA0DA8" w:rsidRPr="00F06CC2">
        <w:rPr>
          <w:rFonts w:ascii="Times New Roman" w:hAnsi="Times New Roman"/>
          <w:b/>
          <w:sz w:val="32"/>
        </w:rPr>
        <w:t>6</w:t>
      </w:r>
      <w:r w:rsidR="00EB3F1E" w:rsidRPr="00F06CC2">
        <w:rPr>
          <w:rFonts w:ascii="Times New Roman" w:hAnsi="Times New Roman"/>
          <w:b/>
          <w:sz w:val="32"/>
        </w:rPr>
        <w:t> </w:t>
      </w:r>
      <w:r w:rsidR="00EA0DA8" w:rsidRPr="00F06CC2">
        <w:rPr>
          <w:rFonts w:ascii="Times New Roman" w:hAnsi="Times New Roman"/>
          <w:b/>
          <w:sz w:val="32"/>
        </w:rPr>
        <w:t>września 2018 r. po godzinie 16.15.</w:t>
      </w:r>
    </w:p>
    <w:p w:rsidR="00442EC6" w:rsidRDefault="00442EC6">
      <w:pPr>
        <w:rPr>
          <w:b/>
        </w:rPr>
      </w:pPr>
    </w:p>
    <w:p w:rsidR="00EB3F1E" w:rsidRDefault="00EB3F1E">
      <w:pPr>
        <w:rPr>
          <w:b/>
        </w:rPr>
      </w:pPr>
    </w:p>
    <w:p w:rsidR="00F06CC2" w:rsidRDefault="00EB3F1E" w:rsidP="00F06CC2">
      <w:pPr>
        <w:spacing w:after="0" w:line="300" w:lineRule="auto"/>
        <w:ind w:left="4247"/>
        <w:jc w:val="center"/>
        <w:rPr>
          <w:rFonts w:ascii="Times New Roman" w:hAnsi="Times New Roman"/>
          <w:b/>
          <w:sz w:val="28"/>
        </w:rPr>
      </w:pPr>
      <w:r w:rsidRPr="00F06CC2">
        <w:rPr>
          <w:rFonts w:ascii="Times New Roman" w:hAnsi="Times New Roman"/>
          <w:b/>
          <w:sz w:val="28"/>
        </w:rPr>
        <w:t xml:space="preserve">Komisarz Wyborczy </w:t>
      </w:r>
    </w:p>
    <w:p w:rsidR="00F06CC2" w:rsidRDefault="00EB3F1E" w:rsidP="00F06CC2">
      <w:pPr>
        <w:spacing w:after="0" w:line="300" w:lineRule="auto"/>
        <w:ind w:left="4247"/>
        <w:jc w:val="center"/>
        <w:rPr>
          <w:rFonts w:ascii="Times New Roman" w:hAnsi="Times New Roman"/>
          <w:b/>
          <w:sz w:val="28"/>
        </w:rPr>
      </w:pPr>
      <w:proofErr w:type="gramStart"/>
      <w:r w:rsidRPr="00F06CC2">
        <w:rPr>
          <w:rFonts w:ascii="Times New Roman" w:hAnsi="Times New Roman"/>
          <w:b/>
          <w:sz w:val="28"/>
        </w:rPr>
        <w:t>w</w:t>
      </w:r>
      <w:proofErr w:type="gramEnd"/>
      <w:r w:rsidRPr="00F06CC2">
        <w:rPr>
          <w:rFonts w:ascii="Times New Roman" w:hAnsi="Times New Roman"/>
          <w:b/>
          <w:sz w:val="28"/>
        </w:rPr>
        <w:t xml:space="preserve"> Tarnobrzegu</w:t>
      </w:r>
    </w:p>
    <w:p w:rsidR="00F06CC2" w:rsidRPr="00F06CC2" w:rsidRDefault="00F06CC2" w:rsidP="00F06CC2">
      <w:pPr>
        <w:spacing w:after="0" w:line="300" w:lineRule="auto"/>
        <w:ind w:left="4247"/>
        <w:jc w:val="center"/>
        <w:rPr>
          <w:rFonts w:ascii="Times New Roman" w:hAnsi="Times New Roman"/>
          <w:b/>
          <w:sz w:val="14"/>
        </w:rPr>
      </w:pPr>
    </w:p>
    <w:p w:rsidR="00EB3F1E" w:rsidRDefault="00F06CC2" w:rsidP="00F06CC2">
      <w:pPr>
        <w:ind w:left="4248"/>
        <w:jc w:val="center"/>
        <w:rPr>
          <w:b/>
        </w:rPr>
      </w:pPr>
      <w:r>
        <w:rPr>
          <w:rFonts w:ascii="Times New Roman" w:hAnsi="Times New Roman"/>
          <w:b/>
          <w:sz w:val="28"/>
        </w:rPr>
        <w:t xml:space="preserve">/-/ </w:t>
      </w:r>
      <w:r w:rsidR="00EB3F1E" w:rsidRPr="00F06CC2">
        <w:rPr>
          <w:rFonts w:ascii="Times New Roman" w:hAnsi="Times New Roman"/>
          <w:b/>
          <w:sz w:val="28"/>
        </w:rPr>
        <w:t>Katarzyna Lucyna Bryś-Dywan</w:t>
      </w:r>
    </w:p>
    <w:p w:rsidR="00442EC6" w:rsidRDefault="00442EC6">
      <w:pPr>
        <w:rPr>
          <w:b/>
        </w:rPr>
      </w:pPr>
    </w:p>
    <w:p w:rsidR="00ED3182" w:rsidRDefault="00442EC6">
      <w:pPr>
        <w:rPr>
          <w:b/>
        </w:rPr>
      </w:pPr>
      <w:r w:rsidRPr="00442EC6">
        <w:rPr>
          <w:b/>
        </w:rPr>
        <w:t xml:space="preserve"> </w:t>
      </w:r>
    </w:p>
    <w:p w:rsidR="00442EC6" w:rsidRPr="00442EC6" w:rsidRDefault="00442EC6">
      <w:pPr>
        <w:rPr>
          <w:b/>
        </w:rPr>
      </w:pPr>
      <w:bookmarkStart w:id="0" w:name="_GoBack"/>
      <w:bookmarkEnd w:id="0"/>
    </w:p>
    <w:sectPr w:rsidR="00442EC6" w:rsidRPr="00442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C6"/>
    <w:rsid w:val="00442EC6"/>
    <w:rsid w:val="007B6A3F"/>
    <w:rsid w:val="008E7F00"/>
    <w:rsid w:val="00EA0DA8"/>
    <w:rsid w:val="00EB3F1E"/>
    <w:rsid w:val="00ED3182"/>
    <w:rsid w:val="00F06CC2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56CC"/>
  <w15:chartTrackingRefBased/>
  <w15:docId w15:val="{F50ED16D-F529-4A02-8D31-1F23E40A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Miłek</dc:creator>
  <cp:keywords/>
  <dc:description/>
  <cp:lastModifiedBy>Małgorzata Miłek</cp:lastModifiedBy>
  <cp:revision>2</cp:revision>
  <dcterms:created xsi:type="dcterms:W3CDTF">2018-09-05T18:27:00Z</dcterms:created>
  <dcterms:modified xsi:type="dcterms:W3CDTF">2018-09-05T18:27:00Z</dcterms:modified>
</cp:coreProperties>
</file>